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9EC" w:rsidRPr="009E53AD" w:rsidRDefault="002C14FF" w:rsidP="008869EC">
      <w:pPr>
        <w:pStyle w:val="Title"/>
        <w:rPr>
          <w:rFonts w:ascii="Old English Text MT" w:hAnsi="Old English Text MT"/>
          <w:szCs w:val="32"/>
        </w:rPr>
      </w:pPr>
      <w:r>
        <w:rPr>
          <w:noProof/>
        </w:rPr>
        <w:drawing>
          <wp:anchor distT="0" distB="0" distL="114300" distR="114300" simplePos="0" relativeHeight="251658240" behindDoc="0" locked="0" layoutInCell="1" allowOverlap="1">
            <wp:simplePos x="1952625" y="914400"/>
            <wp:positionH relativeFrom="margin">
              <wp:align>left</wp:align>
            </wp:positionH>
            <wp:positionV relativeFrom="margin">
              <wp:align>top</wp:align>
            </wp:positionV>
            <wp:extent cx="1419225" cy="1383030"/>
            <wp:effectExtent l="0" t="0" r="9525" b="7620"/>
            <wp:wrapSquare wrapText="bothSides"/>
            <wp:docPr id="3" name="Picture 3" descr="Image result for lay servant ministr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ay servant ministrie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1383030"/>
                    </a:xfrm>
                    <a:prstGeom prst="rect">
                      <a:avLst/>
                    </a:prstGeom>
                    <a:noFill/>
                    <a:ln>
                      <a:noFill/>
                    </a:ln>
                  </pic:spPr>
                </pic:pic>
              </a:graphicData>
            </a:graphic>
          </wp:anchor>
        </w:drawing>
      </w:r>
      <w:r w:rsidR="008869EC" w:rsidRPr="009E53AD">
        <w:rPr>
          <w:rFonts w:ascii="Old English Text MT" w:hAnsi="Old English Text MT"/>
          <w:szCs w:val="32"/>
        </w:rPr>
        <w:t>The United Methodist Church</w:t>
      </w:r>
    </w:p>
    <w:p w:rsidR="008869EC" w:rsidRPr="009E53AD" w:rsidRDefault="008869EC" w:rsidP="008869EC">
      <w:pPr>
        <w:jc w:val="center"/>
        <w:rPr>
          <w:rFonts w:ascii="Copperplate Gothic Bold" w:hAnsi="Copperplate Gothic Bold"/>
          <w:sz w:val="18"/>
          <w:szCs w:val="18"/>
        </w:rPr>
      </w:pPr>
      <w:r>
        <w:rPr>
          <w:rFonts w:ascii="Copperplate Gothic Bold" w:hAnsi="Copperplate Gothic Bold"/>
          <w:sz w:val="18"/>
          <w:szCs w:val="18"/>
        </w:rPr>
        <w:t>GREENWOOD</w:t>
      </w:r>
      <w:r w:rsidRPr="009E53AD">
        <w:rPr>
          <w:rFonts w:ascii="Copperplate Gothic Bold" w:hAnsi="Copperplate Gothic Bold"/>
          <w:sz w:val="18"/>
          <w:szCs w:val="18"/>
        </w:rPr>
        <w:t xml:space="preserve"> DISTRICT</w:t>
      </w:r>
    </w:p>
    <w:p w:rsidR="008869EC" w:rsidRPr="009E53AD" w:rsidRDefault="008869EC" w:rsidP="008869EC">
      <w:pPr>
        <w:ind w:left="-720" w:firstLine="720"/>
        <w:jc w:val="center"/>
        <w:rPr>
          <w:sz w:val="18"/>
          <w:szCs w:val="18"/>
        </w:rPr>
      </w:pPr>
      <w:r w:rsidRPr="009E53AD">
        <w:rPr>
          <w:rFonts w:ascii="Copperplate Gothic Bold" w:hAnsi="Copperplate Gothic Bold"/>
          <w:sz w:val="18"/>
          <w:szCs w:val="18"/>
        </w:rPr>
        <w:t>SOUTH CAROLINA CONFERENCE</w:t>
      </w:r>
    </w:p>
    <w:p w:rsidR="008869EC" w:rsidRDefault="008869EC" w:rsidP="008869EC">
      <w:pPr>
        <w:jc w:val="center"/>
        <w:rPr>
          <w:rFonts w:ascii="Copperplate Gothic Bold" w:hAnsi="Copperplate Gothic Bold"/>
          <w:sz w:val="16"/>
          <w:szCs w:val="16"/>
        </w:rPr>
      </w:pPr>
      <w:r w:rsidRPr="009E53AD">
        <w:rPr>
          <w:rFonts w:ascii="Copperplate Gothic Bold" w:hAnsi="Copperplate Gothic Bold"/>
          <w:sz w:val="16"/>
          <w:szCs w:val="16"/>
        </w:rPr>
        <w:t>P. O. BOX</w:t>
      </w:r>
      <w:r>
        <w:rPr>
          <w:rFonts w:ascii="Copperplate Gothic Bold" w:hAnsi="Copperplate Gothic Bold"/>
          <w:sz w:val="16"/>
          <w:szCs w:val="16"/>
        </w:rPr>
        <w:t xml:space="preserve"> 49968</w:t>
      </w:r>
    </w:p>
    <w:p w:rsidR="003911D3" w:rsidRPr="009E53AD" w:rsidRDefault="003911D3" w:rsidP="008869EC">
      <w:pPr>
        <w:jc w:val="center"/>
        <w:rPr>
          <w:rFonts w:ascii="Copperplate Gothic Bold" w:hAnsi="Copperplate Gothic Bold"/>
          <w:sz w:val="16"/>
          <w:szCs w:val="16"/>
        </w:rPr>
      </w:pPr>
      <w:r>
        <w:rPr>
          <w:rFonts w:ascii="Copperplate Gothic Bold" w:hAnsi="Copperplate Gothic Bold"/>
          <w:sz w:val="16"/>
          <w:szCs w:val="16"/>
        </w:rPr>
        <w:t>1633 Rivers Street</w:t>
      </w:r>
    </w:p>
    <w:p w:rsidR="008869EC" w:rsidRPr="009E53AD" w:rsidRDefault="008869EC" w:rsidP="008869EC">
      <w:pPr>
        <w:jc w:val="center"/>
        <w:rPr>
          <w:sz w:val="16"/>
          <w:szCs w:val="16"/>
        </w:rPr>
      </w:pPr>
      <w:r>
        <w:rPr>
          <w:rFonts w:ascii="Copperplate Gothic Bold" w:hAnsi="Copperplate Gothic Bold"/>
          <w:sz w:val="16"/>
          <w:szCs w:val="16"/>
        </w:rPr>
        <w:t>GREENWOOD</w:t>
      </w:r>
      <w:r w:rsidRPr="009E53AD">
        <w:rPr>
          <w:rFonts w:ascii="Copperplate Gothic Bold" w:hAnsi="Copperplate Gothic Bold"/>
          <w:sz w:val="16"/>
          <w:szCs w:val="16"/>
        </w:rPr>
        <w:t xml:space="preserve">, SOUTH CAROLINA </w:t>
      </w:r>
      <w:r>
        <w:rPr>
          <w:rFonts w:ascii="Copperplate Gothic Bold" w:hAnsi="Copperplate Gothic Bold"/>
          <w:sz w:val="16"/>
          <w:szCs w:val="16"/>
        </w:rPr>
        <w:t>29649</w:t>
      </w:r>
    </w:p>
    <w:p w:rsidR="008869EC" w:rsidRDefault="008869EC" w:rsidP="008869EC">
      <w:pPr>
        <w:ind w:left="7200" w:firstLine="720"/>
        <w:jc w:val="both"/>
        <w:rPr>
          <w:sz w:val="20"/>
          <w:szCs w:val="20"/>
        </w:rPr>
      </w:pPr>
    </w:p>
    <w:p w:rsidR="008869EC" w:rsidRDefault="008869EC" w:rsidP="008869EC">
      <w:pPr>
        <w:jc w:val="both"/>
        <w:rPr>
          <w:sz w:val="20"/>
          <w:szCs w:val="20"/>
        </w:rPr>
      </w:pPr>
    </w:p>
    <w:p w:rsidR="008869EC" w:rsidRDefault="008869EC" w:rsidP="008869EC">
      <w:pPr>
        <w:jc w:val="both"/>
        <w:rPr>
          <w:rFonts w:ascii="Copperplate Gothic Bold" w:hAnsi="Copperplate Gothic Bold"/>
          <w:b/>
          <w:bCs/>
          <w:sz w:val="18"/>
          <w:szCs w:val="18"/>
        </w:rPr>
      </w:pPr>
    </w:p>
    <w:p w:rsidR="00B8773F" w:rsidRDefault="00B8773F" w:rsidP="008869EC">
      <w:pPr>
        <w:jc w:val="both"/>
        <w:rPr>
          <w:rFonts w:ascii="Copperplate Gothic Bold" w:hAnsi="Copperplate Gothic Bold"/>
          <w:b/>
          <w:bCs/>
          <w:sz w:val="18"/>
          <w:szCs w:val="18"/>
        </w:rPr>
      </w:pPr>
    </w:p>
    <w:p w:rsidR="00B8773F" w:rsidRDefault="00B8773F" w:rsidP="008869EC">
      <w:pPr>
        <w:jc w:val="both"/>
        <w:rPr>
          <w:rFonts w:ascii="Copperplate Gothic Bold" w:hAnsi="Copperplate Gothic Bold"/>
          <w:b/>
          <w:bCs/>
          <w:sz w:val="18"/>
          <w:szCs w:val="18"/>
        </w:rPr>
      </w:pPr>
    </w:p>
    <w:p w:rsidR="00B8773F" w:rsidRDefault="00B8773F" w:rsidP="008869EC">
      <w:pPr>
        <w:jc w:val="both"/>
        <w:rPr>
          <w:rFonts w:asciiTheme="minorHAnsi" w:hAnsiTheme="minorHAnsi" w:cstheme="minorHAnsi"/>
          <w:bCs/>
        </w:rPr>
      </w:pPr>
      <w:r>
        <w:rPr>
          <w:rFonts w:asciiTheme="minorHAnsi" w:hAnsiTheme="minorHAnsi" w:cstheme="minorHAnsi"/>
          <w:bCs/>
        </w:rPr>
        <w:t>TO:</w:t>
      </w:r>
      <w:r>
        <w:rPr>
          <w:rFonts w:asciiTheme="minorHAnsi" w:hAnsiTheme="minorHAnsi" w:cstheme="minorHAnsi"/>
          <w:bCs/>
        </w:rPr>
        <w:tab/>
      </w:r>
      <w:r>
        <w:rPr>
          <w:rFonts w:asciiTheme="minorHAnsi" w:hAnsiTheme="minorHAnsi" w:cstheme="minorHAnsi"/>
          <w:bCs/>
        </w:rPr>
        <w:tab/>
        <w:t>All Pastors</w:t>
      </w:r>
    </w:p>
    <w:p w:rsidR="00B8773F" w:rsidRDefault="00B8773F" w:rsidP="008869EC">
      <w:pPr>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t>All Lay Servants</w:t>
      </w:r>
    </w:p>
    <w:p w:rsidR="00B8773F" w:rsidRDefault="00B8773F" w:rsidP="008869EC">
      <w:pPr>
        <w:jc w:val="both"/>
        <w:rPr>
          <w:rFonts w:asciiTheme="minorHAnsi" w:hAnsiTheme="minorHAnsi" w:cstheme="minorHAnsi"/>
          <w:bCs/>
        </w:rPr>
      </w:pPr>
    </w:p>
    <w:p w:rsidR="00B8773F" w:rsidRDefault="003A3C31" w:rsidP="008869EC">
      <w:pPr>
        <w:jc w:val="both"/>
        <w:rPr>
          <w:rFonts w:asciiTheme="minorHAnsi" w:hAnsiTheme="minorHAnsi" w:cstheme="minorHAnsi"/>
          <w:bCs/>
        </w:rPr>
      </w:pPr>
      <w:r>
        <w:rPr>
          <w:rFonts w:asciiTheme="minorHAnsi" w:hAnsiTheme="minorHAnsi" w:cstheme="minorHAnsi"/>
          <w:bCs/>
        </w:rPr>
        <w:t>FROM:</w:t>
      </w:r>
      <w:r>
        <w:rPr>
          <w:rFonts w:asciiTheme="minorHAnsi" w:hAnsiTheme="minorHAnsi" w:cstheme="minorHAnsi"/>
          <w:bCs/>
        </w:rPr>
        <w:tab/>
      </w:r>
      <w:r>
        <w:rPr>
          <w:rFonts w:asciiTheme="minorHAnsi" w:hAnsiTheme="minorHAnsi" w:cstheme="minorHAnsi"/>
          <w:bCs/>
        </w:rPr>
        <w:tab/>
        <w:t>Cathy Trevino</w:t>
      </w:r>
      <w:r w:rsidR="00B8773F">
        <w:rPr>
          <w:rFonts w:asciiTheme="minorHAnsi" w:hAnsiTheme="minorHAnsi" w:cstheme="minorHAnsi"/>
          <w:bCs/>
        </w:rPr>
        <w:t xml:space="preserve">, Director </w:t>
      </w:r>
    </w:p>
    <w:p w:rsidR="00B8773F" w:rsidRDefault="00B8773F" w:rsidP="008869EC">
      <w:pPr>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t>Greenwood District Lay Servant Ministries</w:t>
      </w:r>
    </w:p>
    <w:p w:rsidR="00B8773F" w:rsidRDefault="00B8773F" w:rsidP="008869EC">
      <w:pPr>
        <w:jc w:val="both"/>
        <w:rPr>
          <w:rFonts w:asciiTheme="minorHAnsi" w:hAnsiTheme="minorHAnsi" w:cstheme="minorHAnsi"/>
          <w:bCs/>
        </w:rPr>
      </w:pPr>
    </w:p>
    <w:p w:rsidR="00B8773F" w:rsidRDefault="00076B26" w:rsidP="008869EC">
      <w:pPr>
        <w:jc w:val="both"/>
        <w:rPr>
          <w:rFonts w:asciiTheme="minorHAnsi" w:hAnsiTheme="minorHAnsi" w:cstheme="minorHAnsi"/>
          <w:bCs/>
        </w:rPr>
      </w:pPr>
      <w:r>
        <w:rPr>
          <w:rFonts w:asciiTheme="minorHAnsi" w:hAnsiTheme="minorHAnsi" w:cstheme="minorHAnsi"/>
          <w:bCs/>
        </w:rPr>
        <w:t>SUBEJCT:</w:t>
      </w:r>
      <w:r>
        <w:rPr>
          <w:rFonts w:asciiTheme="minorHAnsi" w:hAnsiTheme="minorHAnsi" w:cstheme="minorHAnsi"/>
          <w:bCs/>
        </w:rPr>
        <w:tab/>
        <w:t>2022</w:t>
      </w:r>
      <w:r w:rsidR="00B8773F">
        <w:rPr>
          <w:rFonts w:asciiTheme="minorHAnsi" w:hAnsiTheme="minorHAnsi" w:cstheme="minorHAnsi"/>
          <w:bCs/>
        </w:rPr>
        <w:t xml:space="preserve"> </w:t>
      </w:r>
      <w:r w:rsidR="00E074A6">
        <w:rPr>
          <w:rFonts w:asciiTheme="minorHAnsi" w:hAnsiTheme="minorHAnsi" w:cstheme="minorHAnsi"/>
          <w:bCs/>
        </w:rPr>
        <w:t>FALL</w:t>
      </w:r>
      <w:r w:rsidR="00692703">
        <w:rPr>
          <w:rFonts w:asciiTheme="minorHAnsi" w:hAnsiTheme="minorHAnsi" w:cstheme="minorHAnsi"/>
          <w:bCs/>
        </w:rPr>
        <w:t xml:space="preserve"> </w:t>
      </w:r>
      <w:r w:rsidR="00B8773F">
        <w:rPr>
          <w:rFonts w:asciiTheme="minorHAnsi" w:hAnsiTheme="minorHAnsi" w:cstheme="minorHAnsi"/>
          <w:bCs/>
        </w:rPr>
        <w:t>LAY SERVANT MINISTRY SCHOOL</w:t>
      </w:r>
    </w:p>
    <w:p w:rsidR="00B8773F" w:rsidRDefault="00B8773F" w:rsidP="008869EC">
      <w:pPr>
        <w:jc w:val="both"/>
        <w:rPr>
          <w:rFonts w:asciiTheme="minorHAnsi" w:hAnsiTheme="minorHAnsi" w:cstheme="minorHAnsi"/>
          <w:bCs/>
        </w:rPr>
      </w:pPr>
    </w:p>
    <w:p w:rsidR="00692703" w:rsidRDefault="00B8773F" w:rsidP="008869EC">
      <w:pPr>
        <w:jc w:val="both"/>
        <w:rPr>
          <w:rFonts w:asciiTheme="minorHAnsi" w:hAnsiTheme="minorHAnsi" w:cstheme="minorHAnsi"/>
          <w:bCs/>
        </w:rPr>
      </w:pPr>
      <w:r>
        <w:rPr>
          <w:rFonts w:asciiTheme="minorHAnsi" w:hAnsiTheme="minorHAnsi" w:cstheme="minorHAnsi"/>
          <w:bCs/>
        </w:rPr>
        <w:t xml:space="preserve">The Greenwood District </w:t>
      </w:r>
      <w:r w:rsidR="002462D5">
        <w:rPr>
          <w:rFonts w:asciiTheme="minorHAnsi" w:hAnsiTheme="minorHAnsi" w:cstheme="minorHAnsi"/>
          <w:bCs/>
        </w:rPr>
        <w:t>Fall</w:t>
      </w:r>
      <w:r w:rsidR="00001C78">
        <w:rPr>
          <w:rFonts w:asciiTheme="minorHAnsi" w:hAnsiTheme="minorHAnsi" w:cstheme="minorHAnsi"/>
          <w:bCs/>
        </w:rPr>
        <w:t xml:space="preserve"> Lay Servant Ministry School is set for</w:t>
      </w:r>
      <w:r>
        <w:rPr>
          <w:rFonts w:asciiTheme="minorHAnsi" w:hAnsiTheme="minorHAnsi" w:cstheme="minorHAnsi"/>
          <w:bCs/>
        </w:rPr>
        <w:t xml:space="preserve"> </w:t>
      </w:r>
      <w:r w:rsidR="008808C0">
        <w:rPr>
          <w:rFonts w:asciiTheme="minorHAnsi" w:hAnsiTheme="minorHAnsi" w:cstheme="minorHAnsi"/>
          <w:bCs/>
        </w:rPr>
        <w:t>Sept. 18 and Sept. 25, 2022</w:t>
      </w:r>
      <w:r w:rsidR="00E074A6">
        <w:rPr>
          <w:rFonts w:asciiTheme="minorHAnsi" w:hAnsiTheme="minorHAnsi" w:cstheme="minorHAnsi"/>
          <w:bCs/>
        </w:rPr>
        <w:t xml:space="preserve">. </w:t>
      </w:r>
      <w:r>
        <w:rPr>
          <w:rFonts w:asciiTheme="minorHAnsi" w:hAnsiTheme="minorHAnsi" w:cstheme="minorHAnsi"/>
          <w:bCs/>
        </w:rPr>
        <w:t xml:space="preserve"> </w:t>
      </w:r>
      <w:r w:rsidR="00EF53DD">
        <w:rPr>
          <w:rFonts w:asciiTheme="minorHAnsi" w:hAnsiTheme="minorHAnsi" w:cstheme="minorHAnsi"/>
          <w:bCs/>
        </w:rPr>
        <w:t xml:space="preserve"> These sessions will</w:t>
      </w:r>
      <w:r w:rsidR="00E074A6">
        <w:rPr>
          <w:rFonts w:asciiTheme="minorHAnsi" w:hAnsiTheme="minorHAnsi" w:cstheme="minorHAnsi"/>
          <w:bCs/>
        </w:rPr>
        <w:t xml:space="preserve"> be held</w:t>
      </w:r>
      <w:r w:rsidR="00076B26">
        <w:rPr>
          <w:rFonts w:asciiTheme="minorHAnsi" w:hAnsiTheme="minorHAnsi" w:cstheme="minorHAnsi"/>
          <w:bCs/>
        </w:rPr>
        <w:t xml:space="preserve"> at St. Paul UMC in Saluda</w:t>
      </w:r>
      <w:r w:rsidR="00050949">
        <w:rPr>
          <w:rFonts w:asciiTheme="minorHAnsi" w:hAnsiTheme="minorHAnsi" w:cstheme="minorHAnsi"/>
          <w:bCs/>
        </w:rPr>
        <w:t xml:space="preserve">.  </w:t>
      </w:r>
    </w:p>
    <w:p w:rsidR="00692703" w:rsidRDefault="00692703" w:rsidP="008869EC">
      <w:pPr>
        <w:jc w:val="both"/>
        <w:rPr>
          <w:rFonts w:asciiTheme="minorHAnsi" w:hAnsiTheme="minorHAnsi" w:cstheme="minorHAnsi"/>
          <w:bCs/>
        </w:rPr>
      </w:pPr>
    </w:p>
    <w:p w:rsidR="00B8773F" w:rsidRDefault="00692703" w:rsidP="008869EC">
      <w:pPr>
        <w:jc w:val="both"/>
        <w:rPr>
          <w:rFonts w:ascii="Calibri" w:hAnsi="Calibri" w:cs="Calibri"/>
          <w:bCs/>
        </w:rPr>
      </w:pPr>
      <w:r>
        <w:rPr>
          <w:rFonts w:ascii="Calibri" w:hAnsi="Calibri" w:cs="Calibri"/>
          <w:bCs/>
        </w:rPr>
        <w:t>We will be offering five</w:t>
      </w:r>
      <w:r w:rsidR="00B8773F" w:rsidRPr="00F24364">
        <w:rPr>
          <w:rFonts w:ascii="Calibri" w:hAnsi="Calibri" w:cs="Calibri"/>
          <w:bCs/>
        </w:rPr>
        <w:t xml:space="preserve"> courses:</w:t>
      </w:r>
    </w:p>
    <w:p w:rsidR="00EF53DD" w:rsidRPr="00F24364" w:rsidRDefault="00EF53DD" w:rsidP="008869EC">
      <w:pPr>
        <w:jc w:val="both"/>
        <w:rPr>
          <w:rFonts w:ascii="Calibri" w:hAnsi="Calibri" w:cs="Calibri"/>
          <w:bCs/>
        </w:rPr>
      </w:pPr>
    </w:p>
    <w:p w:rsidR="00B8773F" w:rsidRPr="00F24364" w:rsidRDefault="00B8773F" w:rsidP="003A3C31">
      <w:pPr>
        <w:pStyle w:val="ListParagraph"/>
        <w:numPr>
          <w:ilvl w:val="0"/>
          <w:numId w:val="2"/>
        </w:numPr>
        <w:jc w:val="both"/>
        <w:rPr>
          <w:rFonts w:ascii="Calibri" w:hAnsi="Calibri" w:cs="Calibri"/>
          <w:bCs/>
        </w:rPr>
      </w:pPr>
      <w:r w:rsidRPr="00F24364">
        <w:rPr>
          <w:rFonts w:ascii="Calibri" w:hAnsi="Calibri" w:cs="Calibri"/>
          <w:b/>
          <w:bCs/>
        </w:rPr>
        <w:t>Basic Course</w:t>
      </w:r>
      <w:proofErr w:type="gramStart"/>
      <w:r w:rsidRPr="00F24364">
        <w:rPr>
          <w:rFonts w:ascii="Calibri" w:hAnsi="Calibri" w:cs="Calibri"/>
          <w:bCs/>
        </w:rPr>
        <w:t>:</w:t>
      </w:r>
      <w:r w:rsidR="00987CA0">
        <w:rPr>
          <w:rFonts w:ascii="Calibri" w:hAnsi="Calibri" w:cs="Calibri"/>
          <w:bCs/>
        </w:rPr>
        <w:t>*</w:t>
      </w:r>
      <w:proofErr w:type="gramEnd"/>
      <w:r w:rsidR="00987CA0">
        <w:rPr>
          <w:rFonts w:ascii="Calibri" w:hAnsi="Calibri" w:cs="Calibri"/>
          <w:bCs/>
        </w:rPr>
        <w:t>*</w:t>
      </w:r>
      <w:r w:rsidRPr="00F24364">
        <w:rPr>
          <w:rFonts w:ascii="Calibri" w:hAnsi="Calibri" w:cs="Calibri"/>
          <w:bCs/>
        </w:rPr>
        <w:t xml:space="preserve"> </w:t>
      </w:r>
      <w:r w:rsidR="00F24364" w:rsidRPr="00F24364">
        <w:rPr>
          <w:rFonts w:ascii="Calibri" w:hAnsi="Calibri" w:cs="Calibri"/>
          <w:bCs/>
        </w:rPr>
        <w:t xml:space="preserve"> </w:t>
      </w:r>
      <w:r w:rsidR="009C3385" w:rsidRPr="00F24364">
        <w:rPr>
          <w:rFonts w:ascii="Calibri" w:hAnsi="Calibri" w:cs="Calibri"/>
          <w:bCs/>
        </w:rPr>
        <w:t xml:space="preserve">This course is </w:t>
      </w:r>
      <w:r w:rsidRPr="00F24364">
        <w:rPr>
          <w:rFonts w:ascii="Calibri" w:hAnsi="Calibri" w:cs="Calibri"/>
          <w:bCs/>
        </w:rPr>
        <w:t xml:space="preserve">required of all those who wish to be certified as a Local Church Lay Servant. If this is your first application to become a Lay Servant, you need to register for this course. </w:t>
      </w:r>
      <w:r w:rsidR="00662704">
        <w:rPr>
          <w:rFonts w:ascii="Calibri" w:hAnsi="Calibri" w:cs="Calibri"/>
          <w:bCs/>
        </w:rPr>
        <w:t xml:space="preserve">This course gives an overview of Lay Servant Ministries.  </w:t>
      </w:r>
      <w:r w:rsidR="00692703">
        <w:rPr>
          <w:rFonts w:ascii="Calibri" w:hAnsi="Calibri" w:cs="Calibri"/>
          <w:bCs/>
        </w:rPr>
        <w:t>Registration fee is $2</w:t>
      </w:r>
      <w:r w:rsidR="00F0345A">
        <w:rPr>
          <w:rFonts w:ascii="Calibri" w:hAnsi="Calibri" w:cs="Calibri"/>
          <w:bCs/>
        </w:rPr>
        <w:t>5</w:t>
      </w:r>
      <w:r w:rsidR="00692703">
        <w:rPr>
          <w:rFonts w:ascii="Calibri" w:hAnsi="Calibri" w:cs="Calibri"/>
          <w:bCs/>
        </w:rPr>
        <w:t>.00.</w:t>
      </w:r>
      <w:r w:rsidR="00001C78" w:rsidRPr="00F24364">
        <w:rPr>
          <w:rFonts w:ascii="Calibri" w:hAnsi="Calibri" w:cs="Calibri"/>
          <w:bCs/>
        </w:rPr>
        <w:t xml:space="preserve"> </w:t>
      </w:r>
      <w:r w:rsidR="008808C0" w:rsidRPr="008808C0">
        <w:rPr>
          <w:rFonts w:ascii="Calibri" w:hAnsi="Calibri" w:cs="Calibri"/>
          <w:bCs/>
          <w:color w:val="FF0000"/>
          <w:highlight w:val="yellow"/>
        </w:rPr>
        <w:t>(Please note that if we have several</w:t>
      </w:r>
      <w:r w:rsidR="00662704">
        <w:rPr>
          <w:rFonts w:ascii="Calibri" w:hAnsi="Calibri" w:cs="Calibri"/>
          <w:bCs/>
          <w:color w:val="FF0000"/>
          <w:highlight w:val="yellow"/>
        </w:rPr>
        <w:t xml:space="preserve"> Basic</w:t>
      </w:r>
      <w:r w:rsidR="008808C0" w:rsidRPr="008808C0">
        <w:rPr>
          <w:rFonts w:ascii="Calibri" w:hAnsi="Calibri" w:cs="Calibri"/>
          <w:bCs/>
          <w:color w:val="FF0000"/>
          <w:highlight w:val="yellow"/>
        </w:rPr>
        <w:t xml:space="preserve"> classes in individual churches prior to this session we will not have the Basic class)</w:t>
      </w:r>
    </w:p>
    <w:p w:rsidR="003A3C31" w:rsidRPr="00076B26" w:rsidRDefault="00E074A6" w:rsidP="00E074A6">
      <w:pPr>
        <w:pStyle w:val="ListParagraph"/>
        <w:numPr>
          <w:ilvl w:val="0"/>
          <w:numId w:val="2"/>
        </w:numPr>
        <w:rPr>
          <w:rFonts w:ascii="Calibri" w:hAnsi="Calibri" w:cs="Calibri"/>
          <w:b/>
        </w:rPr>
      </w:pPr>
      <w:r>
        <w:rPr>
          <w:rFonts w:ascii="Calibri" w:hAnsi="Calibri" w:cs="Calibri"/>
          <w:b/>
          <w:bCs/>
        </w:rPr>
        <w:t>Discovering Your Spiritual Gifts</w:t>
      </w:r>
      <w:proofErr w:type="gramStart"/>
      <w:r w:rsidRPr="00E074A6">
        <w:rPr>
          <w:rFonts w:ascii="Calibri" w:hAnsi="Calibri" w:cs="Calibri"/>
          <w:b/>
        </w:rPr>
        <w:t>:</w:t>
      </w:r>
      <w:r>
        <w:rPr>
          <w:rFonts w:ascii="Calibri" w:hAnsi="Calibri" w:cs="Calibri"/>
          <w:b/>
        </w:rPr>
        <w:t>*</w:t>
      </w:r>
      <w:proofErr w:type="gramEnd"/>
      <w:r>
        <w:rPr>
          <w:rFonts w:ascii="Calibri" w:hAnsi="Calibri" w:cs="Calibri"/>
          <w:b/>
        </w:rPr>
        <w:t xml:space="preserve">*  </w:t>
      </w:r>
      <w:r w:rsidR="005B1C05">
        <w:t>This course helps participants understand spiritual gifts and how the church can use them to fulfill its mission and ministry. Participants will also learn what it means to be a spiritual leader and will be equipped to lead others in exploring and using their spiritual gifts. Prerequisite –</w:t>
      </w:r>
      <w:r w:rsidR="00F0345A">
        <w:t xml:space="preserve"> Basic.  Registration fee is $25</w:t>
      </w:r>
      <w:r w:rsidR="005B1C05">
        <w:t>.00.</w:t>
      </w:r>
    </w:p>
    <w:p w:rsidR="00076B26" w:rsidRPr="00F0345A" w:rsidRDefault="00076B26" w:rsidP="00E074A6">
      <w:pPr>
        <w:pStyle w:val="ListParagraph"/>
        <w:numPr>
          <w:ilvl w:val="0"/>
          <w:numId w:val="2"/>
        </w:numPr>
        <w:rPr>
          <w:rFonts w:ascii="Calibri" w:hAnsi="Calibri" w:cs="Calibri"/>
          <w:b/>
        </w:rPr>
      </w:pPr>
      <w:r>
        <w:rPr>
          <w:rFonts w:ascii="Calibri" w:hAnsi="Calibri" w:cs="Calibri"/>
          <w:b/>
          <w:bCs/>
        </w:rPr>
        <w:t>Leading Public Prayer</w:t>
      </w:r>
      <w:proofErr w:type="gramStart"/>
      <w:r>
        <w:rPr>
          <w:rFonts w:ascii="Calibri" w:hAnsi="Calibri" w:cs="Calibri"/>
          <w:b/>
          <w:bCs/>
        </w:rPr>
        <w:t>:*</w:t>
      </w:r>
      <w:proofErr w:type="gramEnd"/>
      <w:r>
        <w:rPr>
          <w:rFonts w:ascii="Calibri" w:hAnsi="Calibri" w:cs="Calibri"/>
          <w:b/>
          <w:bCs/>
        </w:rPr>
        <w:t xml:space="preserve">* </w:t>
      </w:r>
      <w:r w:rsidR="00F0345A" w:rsidRPr="00F24364">
        <w:rPr>
          <w:rFonts w:ascii="Calibri" w:hAnsi="Calibri" w:cs="Calibri"/>
          <w:bCs/>
        </w:rPr>
        <w:t xml:space="preserve">This is an advanced course and the Basic course is a pre-requisite. </w:t>
      </w:r>
      <w:r w:rsidR="00F0345A" w:rsidRPr="00F24364">
        <w:rPr>
          <w:rFonts w:ascii="Calibri" w:hAnsi="Calibri" w:cs="Calibri"/>
        </w:rPr>
        <w:t>Praying in public can be daunting, but prayer is something one learns. This course on praying in public will help the participant grow in confidence and skill in public prayer and enrich their personal praye</w:t>
      </w:r>
      <w:r w:rsidR="00F0345A">
        <w:rPr>
          <w:rFonts w:ascii="Calibri" w:hAnsi="Calibri" w:cs="Calibri"/>
        </w:rPr>
        <w:t>r life.  Registration fee is $25</w:t>
      </w:r>
      <w:r w:rsidR="00F0345A" w:rsidRPr="00F24364">
        <w:rPr>
          <w:rFonts w:ascii="Calibri" w:hAnsi="Calibri" w:cs="Calibri"/>
        </w:rPr>
        <w:t>.00.</w:t>
      </w:r>
    </w:p>
    <w:p w:rsidR="00F0345A" w:rsidRPr="00F24364" w:rsidRDefault="00F0345A" w:rsidP="00F0345A">
      <w:pPr>
        <w:pStyle w:val="ListParagraph"/>
        <w:numPr>
          <w:ilvl w:val="0"/>
          <w:numId w:val="2"/>
        </w:numPr>
        <w:rPr>
          <w:rFonts w:ascii="Calibri" w:hAnsi="Calibri" w:cs="Calibri"/>
          <w:b/>
        </w:rPr>
      </w:pPr>
      <w:r w:rsidRPr="00F0345A">
        <w:rPr>
          <w:rFonts w:ascii="Calibri" w:hAnsi="Calibri" w:cs="Calibri"/>
          <w:b/>
          <w:bCs/>
        </w:rPr>
        <w:t>From Your Heart to Theirs</w:t>
      </w:r>
      <w:proofErr w:type="gramStart"/>
      <w:r w:rsidRPr="00F0345A">
        <w:rPr>
          <w:rFonts w:ascii="Calibri" w:hAnsi="Calibri" w:cs="Calibri"/>
          <w:b/>
          <w:bCs/>
        </w:rPr>
        <w:t>:*</w:t>
      </w:r>
      <w:proofErr w:type="gramEnd"/>
      <w:r w:rsidRPr="00F0345A">
        <w:rPr>
          <w:rFonts w:ascii="Calibri" w:hAnsi="Calibri" w:cs="Calibri"/>
          <w:b/>
          <w:bCs/>
        </w:rPr>
        <w:t>*</w:t>
      </w:r>
      <w:r w:rsidRPr="00F0345A">
        <w:rPr>
          <w:rFonts w:ascii="Calibri" w:hAnsi="Calibri" w:cs="Calibri"/>
          <w:bCs/>
        </w:rPr>
        <w:t xml:space="preserve"> Delivering an Effective Sermon: </w:t>
      </w:r>
      <w:r>
        <w:t>This is an advanced course and the Basic course is a pre-requisite.  This is a c</w:t>
      </w:r>
      <w:r w:rsidRPr="00191A88">
        <w:t>ourse that helps participants to prepare sermons by providing plans and worksheets, stressing good oral communication, offering suggestions on incorporating stories, and providing time for prayer, study and revision</w:t>
      </w:r>
      <w:r>
        <w:t>.  Registration fee is $25.00.</w:t>
      </w:r>
    </w:p>
    <w:p w:rsidR="00F0345A" w:rsidRDefault="00F0345A" w:rsidP="009176CA">
      <w:pPr>
        <w:pStyle w:val="ListParagraph"/>
        <w:numPr>
          <w:ilvl w:val="0"/>
          <w:numId w:val="2"/>
        </w:numPr>
        <w:jc w:val="both"/>
        <w:rPr>
          <w:rFonts w:ascii="Calibri" w:hAnsi="Calibri" w:cs="Calibri"/>
          <w:b/>
          <w:bCs/>
        </w:rPr>
      </w:pPr>
      <w:r>
        <w:rPr>
          <w:rFonts w:ascii="Calibri" w:hAnsi="Calibri" w:cs="Calibri"/>
          <w:b/>
          <w:bCs/>
        </w:rPr>
        <w:t>Lead in Worship</w:t>
      </w:r>
      <w:proofErr w:type="gramStart"/>
      <w:r>
        <w:rPr>
          <w:rFonts w:ascii="Calibri" w:hAnsi="Calibri" w:cs="Calibri"/>
          <w:b/>
          <w:bCs/>
        </w:rPr>
        <w:t>:*</w:t>
      </w:r>
      <w:proofErr w:type="gramEnd"/>
      <w:r>
        <w:rPr>
          <w:rFonts w:ascii="Calibri" w:hAnsi="Calibri" w:cs="Calibri"/>
          <w:b/>
          <w:bCs/>
        </w:rPr>
        <w:t>*</w:t>
      </w:r>
      <w:r w:rsidR="008808C0" w:rsidRPr="008808C0">
        <w:rPr>
          <w:rFonts w:ascii="Calibri" w:hAnsi="Calibri" w:cs="Calibri"/>
          <w:bCs/>
        </w:rPr>
        <w:t xml:space="preserve"> </w:t>
      </w:r>
      <w:r w:rsidR="008808C0" w:rsidRPr="00F24364">
        <w:rPr>
          <w:rFonts w:ascii="Calibri" w:hAnsi="Calibri" w:cs="Calibri"/>
          <w:bCs/>
        </w:rPr>
        <w:t xml:space="preserve">This is an advanced course and the Basic course is a pre-requisite.  </w:t>
      </w:r>
      <w:r w:rsidR="008808C0" w:rsidRPr="00F24364">
        <w:rPr>
          <w:rFonts w:ascii="Calibri" w:hAnsi="Calibri" w:cs="Calibri"/>
        </w:rPr>
        <w:t xml:space="preserve">This course focuses on the ministry of the lay servant who either regularly or occasionally leads a group or congregation in worship. </w:t>
      </w:r>
      <w:r w:rsidR="008808C0" w:rsidRPr="00984405">
        <w:rPr>
          <w:rFonts w:ascii="Calibri" w:hAnsi="Calibri" w:cs="Calibri"/>
          <w:color w:val="333333"/>
        </w:rPr>
        <w:t>Hoyt Hickman explains the basic pattern of United Methodist worship within the broader context of Christian worship.</w:t>
      </w:r>
      <w:r w:rsidR="008808C0" w:rsidRPr="00F24364">
        <w:rPr>
          <w:rFonts w:ascii="Calibri" w:hAnsi="Calibri" w:cs="Calibri"/>
        </w:rPr>
        <w:t xml:space="preserve"> </w:t>
      </w:r>
      <w:r w:rsidR="008808C0">
        <w:rPr>
          <w:rFonts w:ascii="Calibri" w:hAnsi="Calibri" w:cs="Calibri"/>
          <w:bCs/>
        </w:rPr>
        <w:t>Registration fee is $25</w:t>
      </w:r>
      <w:r w:rsidR="008808C0" w:rsidRPr="00F24364">
        <w:rPr>
          <w:rFonts w:ascii="Calibri" w:hAnsi="Calibri" w:cs="Calibri"/>
          <w:bCs/>
        </w:rPr>
        <w:t xml:space="preserve">.00.  </w:t>
      </w:r>
      <w:r>
        <w:rPr>
          <w:rFonts w:ascii="Calibri" w:hAnsi="Calibri" w:cs="Calibri"/>
          <w:b/>
          <w:bCs/>
        </w:rPr>
        <w:t xml:space="preserve"> </w:t>
      </w:r>
    </w:p>
    <w:p w:rsidR="00F0345A" w:rsidRPr="008808C0" w:rsidRDefault="00F0345A" w:rsidP="008808C0">
      <w:pPr>
        <w:rPr>
          <w:rFonts w:ascii="Calibri" w:hAnsi="Calibri" w:cs="Calibri"/>
          <w:b/>
        </w:rPr>
      </w:pPr>
    </w:p>
    <w:p w:rsidR="00B8773F" w:rsidRDefault="00987CA0" w:rsidP="00987CA0">
      <w:pPr>
        <w:jc w:val="both"/>
        <w:rPr>
          <w:rFonts w:ascii="Calibri" w:hAnsi="Calibri" w:cs="Calibri"/>
          <w:bCs/>
        </w:rPr>
      </w:pPr>
      <w:r w:rsidRPr="00987CA0">
        <w:rPr>
          <w:rFonts w:ascii="Calibri" w:hAnsi="Calibri" w:cs="Calibri"/>
          <w:b/>
          <w:bCs/>
        </w:rPr>
        <w:lastRenderedPageBreak/>
        <w:t>**</w:t>
      </w:r>
      <w:r>
        <w:rPr>
          <w:rFonts w:ascii="Calibri" w:hAnsi="Calibri" w:cs="Calibri"/>
          <w:bCs/>
        </w:rPr>
        <w:t xml:space="preserve"> denotes required classes to be considered for Certified Lay Speaker/Minister.</w:t>
      </w:r>
      <w:r w:rsidR="00662704">
        <w:rPr>
          <w:rFonts w:ascii="Calibri" w:hAnsi="Calibri" w:cs="Calibri"/>
          <w:bCs/>
        </w:rPr>
        <w:t xml:space="preserve"> </w:t>
      </w:r>
      <w:r w:rsidR="00662704" w:rsidRPr="00662704">
        <w:rPr>
          <w:rFonts w:ascii="Calibri" w:hAnsi="Calibri" w:cs="Calibri"/>
          <w:bCs/>
          <w:highlight w:val="yellow"/>
        </w:rPr>
        <w:t>(Please note that if a participant does not wish to go on to be a Local Lay Servant or a Certified Lay Servant or Speaker they do not have to have the Basic class first.)</w:t>
      </w:r>
    </w:p>
    <w:p w:rsidR="00EF53DD" w:rsidRPr="00F24364" w:rsidRDefault="00EF53DD" w:rsidP="00987CA0">
      <w:pPr>
        <w:jc w:val="both"/>
        <w:rPr>
          <w:rFonts w:ascii="Calibri" w:hAnsi="Calibri" w:cs="Calibri"/>
          <w:bCs/>
        </w:rPr>
      </w:pPr>
    </w:p>
    <w:p w:rsidR="00B8773F" w:rsidRPr="00F24364" w:rsidRDefault="00B8773F" w:rsidP="00B8773F">
      <w:pPr>
        <w:jc w:val="both"/>
        <w:rPr>
          <w:rFonts w:ascii="Calibri" w:hAnsi="Calibri" w:cs="Calibri"/>
          <w:bCs/>
        </w:rPr>
      </w:pPr>
      <w:r w:rsidRPr="00F24364">
        <w:rPr>
          <w:rFonts w:ascii="Calibri" w:hAnsi="Calibri" w:cs="Calibri"/>
          <w:bCs/>
        </w:rPr>
        <w:t xml:space="preserve">The guidelines in the </w:t>
      </w:r>
      <w:r w:rsidRPr="00F24364">
        <w:rPr>
          <w:rFonts w:ascii="Calibri" w:hAnsi="Calibri" w:cs="Calibri"/>
          <w:bCs/>
          <w:i/>
        </w:rPr>
        <w:t>2016 Book of Discipline</w:t>
      </w:r>
      <w:r w:rsidRPr="00F24364">
        <w:rPr>
          <w:rFonts w:ascii="Calibri" w:hAnsi="Calibri" w:cs="Calibri"/>
          <w:bCs/>
        </w:rPr>
        <w:t xml:space="preserve"> indicate that individuals seeking recognition as Certified Lay Servants or Lay Speakers should take at least one advanced course every three years. If an advanced course is not taken</w:t>
      </w:r>
      <w:r w:rsidR="009C3385" w:rsidRPr="00F24364">
        <w:rPr>
          <w:rFonts w:ascii="Calibri" w:hAnsi="Calibri" w:cs="Calibri"/>
          <w:bCs/>
        </w:rPr>
        <w:t xml:space="preserve"> in that time period</w:t>
      </w:r>
      <w:r w:rsidRPr="00F24364">
        <w:rPr>
          <w:rFonts w:ascii="Calibri" w:hAnsi="Calibri" w:cs="Calibri"/>
          <w:bCs/>
        </w:rPr>
        <w:t>, then the individual will be required to re-take the Basic Course for continued certification.</w:t>
      </w:r>
    </w:p>
    <w:p w:rsidR="00B8773F" w:rsidRPr="00F24364" w:rsidRDefault="00B8773F" w:rsidP="00B8773F">
      <w:pPr>
        <w:jc w:val="both"/>
        <w:rPr>
          <w:rFonts w:ascii="Calibri" w:hAnsi="Calibri" w:cs="Calibri"/>
          <w:bCs/>
        </w:rPr>
      </w:pPr>
    </w:p>
    <w:p w:rsidR="00F26F8E" w:rsidRDefault="00001C78" w:rsidP="00B8773F">
      <w:pPr>
        <w:jc w:val="both"/>
        <w:rPr>
          <w:rFonts w:asciiTheme="minorHAnsi" w:hAnsiTheme="minorHAnsi" w:cstheme="minorHAnsi"/>
          <w:bCs/>
        </w:rPr>
      </w:pPr>
      <w:r w:rsidRPr="00F24364">
        <w:rPr>
          <w:rFonts w:ascii="Calibri" w:hAnsi="Calibri" w:cs="Calibri"/>
          <w:bCs/>
        </w:rPr>
        <w:t>The registration form is included with th</w:t>
      </w:r>
      <w:r w:rsidR="001653EA" w:rsidRPr="00F24364">
        <w:rPr>
          <w:rFonts w:ascii="Calibri" w:hAnsi="Calibri" w:cs="Calibri"/>
          <w:bCs/>
        </w:rPr>
        <w:t>is letter. Please note that the</w:t>
      </w:r>
      <w:r w:rsidRPr="00F24364">
        <w:rPr>
          <w:rFonts w:ascii="Calibri" w:hAnsi="Calibri" w:cs="Calibri"/>
          <w:b/>
          <w:bCs/>
        </w:rPr>
        <w:t xml:space="preserve"> registration deadline</w:t>
      </w:r>
      <w:r w:rsidRPr="00F24364">
        <w:rPr>
          <w:rFonts w:ascii="Calibri" w:hAnsi="Calibri" w:cs="Calibri"/>
          <w:bCs/>
        </w:rPr>
        <w:t xml:space="preserve"> is </w:t>
      </w:r>
      <w:r w:rsidR="008808C0">
        <w:rPr>
          <w:rFonts w:ascii="Calibri" w:hAnsi="Calibri" w:cs="Calibri"/>
          <w:b/>
          <w:bCs/>
        </w:rPr>
        <w:t>September 2, 2022</w:t>
      </w:r>
      <w:r w:rsidR="00EF53DD">
        <w:rPr>
          <w:rFonts w:ascii="Calibri" w:hAnsi="Calibri" w:cs="Calibri"/>
          <w:b/>
          <w:bCs/>
        </w:rPr>
        <w:t xml:space="preserve">.  No registrations will be accepted after this date. </w:t>
      </w:r>
      <w:r w:rsidR="001653EA" w:rsidRPr="00F24364">
        <w:rPr>
          <w:rFonts w:ascii="Calibri" w:hAnsi="Calibri" w:cs="Calibri"/>
          <w:b/>
          <w:bCs/>
        </w:rPr>
        <w:t xml:space="preserve"> </w:t>
      </w:r>
      <w:r w:rsidR="00B8773F" w:rsidRPr="00F24364">
        <w:rPr>
          <w:rFonts w:ascii="Calibri" w:hAnsi="Calibri" w:cs="Calibri"/>
          <w:bCs/>
        </w:rPr>
        <w:t xml:space="preserve">The registration information and form </w:t>
      </w:r>
      <w:r w:rsidR="00984405">
        <w:rPr>
          <w:rFonts w:ascii="Calibri" w:hAnsi="Calibri" w:cs="Calibri"/>
          <w:bCs/>
        </w:rPr>
        <w:t xml:space="preserve">will </w:t>
      </w:r>
      <w:r w:rsidR="001653EA" w:rsidRPr="00F24364">
        <w:rPr>
          <w:rFonts w:ascii="Calibri" w:hAnsi="Calibri" w:cs="Calibri"/>
          <w:bCs/>
        </w:rPr>
        <w:t xml:space="preserve">ALSO </w:t>
      </w:r>
      <w:r w:rsidR="00984405">
        <w:rPr>
          <w:rFonts w:ascii="Calibri" w:hAnsi="Calibri" w:cs="Calibri"/>
          <w:bCs/>
        </w:rPr>
        <w:t xml:space="preserve">be </w:t>
      </w:r>
      <w:r w:rsidR="00B8773F" w:rsidRPr="00F24364">
        <w:rPr>
          <w:rFonts w:ascii="Calibri" w:hAnsi="Calibri" w:cs="Calibri"/>
          <w:bCs/>
        </w:rPr>
        <w:t xml:space="preserve">available online: </w:t>
      </w:r>
      <w:hyperlink r:id="rId6" w:history="1">
        <w:r w:rsidR="008A0F52" w:rsidRPr="008007FA">
          <w:rPr>
            <w:rStyle w:val="Hyperlink"/>
            <w:rFonts w:ascii="Calibri" w:hAnsi="Calibri" w:cs="Calibri"/>
            <w:bCs/>
          </w:rPr>
          <w:t>http://www.umcsc.org/greenwood</w:t>
        </w:r>
      </w:hyperlink>
      <w:r w:rsidR="00B8773F" w:rsidRPr="00F24364">
        <w:rPr>
          <w:rFonts w:ascii="Calibri" w:hAnsi="Calibri" w:cs="Calibri"/>
          <w:bCs/>
        </w:rPr>
        <w:t xml:space="preserve">. </w:t>
      </w:r>
      <w:r w:rsidR="00F26F8E" w:rsidRPr="00050949">
        <w:rPr>
          <w:rFonts w:ascii="Calibri" w:hAnsi="Calibri" w:cs="Calibri"/>
          <w:bCs/>
          <w:color w:val="FF0000"/>
        </w:rPr>
        <w:t xml:space="preserve">Please </w:t>
      </w:r>
      <w:r w:rsidR="001653EA" w:rsidRPr="00050949">
        <w:rPr>
          <w:rFonts w:ascii="Calibri" w:hAnsi="Calibri" w:cs="Calibri"/>
          <w:bCs/>
          <w:color w:val="FF0000"/>
        </w:rPr>
        <w:t>complete</w:t>
      </w:r>
      <w:r w:rsidR="00F26F8E" w:rsidRPr="00050949">
        <w:rPr>
          <w:rFonts w:ascii="Calibri" w:hAnsi="Calibri" w:cs="Calibri"/>
          <w:bCs/>
          <w:color w:val="FF0000"/>
        </w:rPr>
        <w:t xml:space="preserve"> the registration form</w:t>
      </w:r>
      <w:r w:rsidR="001653EA" w:rsidRPr="00050949">
        <w:rPr>
          <w:rFonts w:ascii="Calibri" w:hAnsi="Calibri" w:cs="Calibri"/>
          <w:bCs/>
          <w:color w:val="FF0000"/>
        </w:rPr>
        <w:t xml:space="preserve"> </w:t>
      </w:r>
      <w:r w:rsidR="00F26F8E" w:rsidRPr="00050949">
        <w:rPr>
          <w:rFonts w:ascii="Calibri" w:hAnsi="Calibri" w:cs="Calibri"/>
          <w:bCs/>
          <w:color w:val="FF0000"/>
        </w:rPr>
        <w:t xml:space="preserve">and mail it with your registration fee to </w:t>
      </w:r>
      <w:r w:rsidR="001653EA" w:rsidRPr="00050949">
        <w:rPr>
          <w:rFonts w:ascii="Calibri" w:hAnsi="Calibri" w:cs="Calibri"/>
          <w:bCs/>
          <w:color w:val="FF0000"/>
        </w:rPr>
        <w:t>the Greenwood District Office, PO Box 49968, Greenwood, SC 29649</w:t>
      </w:r>
      <w:r w:rsidR="001653EA" w:rsidRPr="00F24364">
        <w:rPr>
          <w:rFonts w:ascii="Calibri" w:hAnsi="Calibri" w:cs="Calibri"/>
          <w:bCs/>
        </w:rPr>
        <w:t>.</w:t>
      </w:r>
      <w:r w:rsidR="00F26F8E" w:rsidRPr="00F24364">
        <w:rPr>
          <w:rFonts w:ascii="Calibri" w:hAnsi="Calibri" w:cs="Calibri"/>
          <w:bCs/>
        </w:rPr>
        <w:t xml:space="preserve"> </w:t>
      </w:r>
      <w:r w:rsidR="00EF53DD">
        <w:rPr>
          <w:rFonts w:ascii="Calibri" w:hAnsi="Calibri" w:cs="Calibri"/>
          <w:bCs/>
        </w:rPr>
        <w:t xml:space="preserve"> P</w:t>
      </w:r>
      <w:r w:rsidR="00F26F8E" w:rsidRPr="00F24364">
        <w:rPr>
          <w:rFonts w:ascii="Calibri" w:hAnsi="Calibri" w:cs="Calibri"/>
          <w:bCs/>
        </w:rPr>
        <w:t>lease order your</w:t>
      </w:r>
      <w:r w:rsidR="00F26F8E">
        <w:rPr>
          <w:rFonts w:asciiTheme="minorHAnsi" w:hAnsiTheme="minorHAnsi" w:cstheme="minorHAnsi"/>
          <w:bCs/>
        </w:rPr>
        <w:t xml:space="preserve"> books in advance</w:t>
      </w:r>
      <w:r w:rsidR="00597B30">
        <w:rPr>
          <w:rFonts w:asciiTheme="minorHAnsi" w:hAnsiTheme="minorHAnsi" w:cstheme="minorHAnsi"/>
          <w:bCs/>
        </w:rPr>
        <w:t xml:space="preserve"> so you will have them for</w:t>
      </w:r>
      <w:r w:rsidR="00662704">
        <w:rPr>
          <w:rFonts w:asciiTheme="minorHAnsi" w:hAnsiTheme="minorHAnsi" w:cstheme="minorHAnsi"/>
          <w:bCs/>
        </w:rPr>
        <w:t xml:space="preserve"> the first session on Sept. 18</w:t>
      </w:r>
      <w:r w:rsidR="00F26F8E">
        <w:rPr>
          <w:rFonts w:asciiTheme="minorHAnsi" w:hAnsiTheme="minorHAnsi" w:cstheme="minorHAnsi"/>
          <w:bCs/>
        </w:rPr>
        <w:t xml:space="preserve">. Order information for </w:t>
      </w:r>
      <w:r w:rsidR="00EF53DD">
        <w:rPr>
          <w:rFonts w:asciiTheme="minorHAnsi" w:hAnsiTheme="minorHAnsi" w:cstheme="minorHAnsi"/>
          <w:bCs/>
        </w:rPr>
        <w:t>these Course</w:t>
      </w:r>
      <w:r w:rsidR="00F26F8E">
        <w:rPr>
          <w:rFonts w:asciiTheme="minorHAnsi" w:hAnsiTheme="minorHAnsi" w:cstheme="minorHAnsi"/>
          <w:bCs/>
        </w:rPr>
        <w:t xml:space="preserve"> books is </w:t>
      </w:r>
      <w:r w:rsidR="001653EA">
        <w:rPr>
          <w:rFonts w:asciiTheme="minorHAnsi" w:hAnsiTheme="minorHAnsi" w:cstheme="minorHAnsi"/>
          <w:bCs/>
        </w:rPr>
        <w:t>i</w:t>
      </w:r>
      <w:r w:rsidR="00984405">
        <w:rPr>
          <w:rFonts w:asciiTheme="minorHAnsi" w:hAnsiTheme="minorHAnsi" w:cstheme="minorHAnsi"/>
          <w:bCs/>
        </w:rPr>
        <w:t xml:space="preserve">ncluded with this letter and will </w:t>
      </w:r>
      <w:r w:rsidR="001653EA">
        <w:rPr>
          <w:rFonts w:asciiTheme="minorHAnsi" w:hAnsiTheme="minorHAnsi" w:cstheme="minorHAnsi"/>
          <w:bCs/>
        </w:rPr>
        <w:t xml:space="preserve">also </w:t>
      </w:r>
      <w:r w:rsidR="00984405">
        <w:rPr>
          <w:rFonts w:asciiTheme="minorHAnsi" w:hAnsiTheme="minorHAnsi" w:cstheme="minorHAnsi"/>
          <w:bCs/>
        </w:rPr>
        <w:t xml:space="preserve">be </w:t>
      </w:r>
      <w:r w:rsidR="008A0F52">
        <w:rPr>
          <w:rFonts w:asciiTheme="minorHAnsi" w:hAnsiTheme="minorHAnsi" w:cstheme="minorHAnsi"/>
          <w:bCs/>
        </w:rPr>
        <w:t>available on the aforementioned URL</w:t>
      </w:r>
      <w:r w:rsidR="00F26F8E">
        <w:rPr>
          <w:rFonts w:asciiTheme="minorHAnsi" w:hAnsiTheme="minorHAnsi" w:cstheme="minorHAnsi"/>
          <w:bCs/>
        </w:rPr>
        <w:t xml:space="preserve">. </w:t>
      </w:r>
      <w:r w:rsidR="008808C0" w:rsidRPr="00662704">
        <w:rPr>
          <w:rFonts w:asciiTheme="minorHAnsi" w:hAnsiTheme="minorHAnsi" w:cstheme="minorHAnsi"/>
          <w:bCs/>
          <w:highlight w:val="yellow"/>
        </w:rPr>
        <w:t xml:space="preserve">(Please note that registration </w:t>
      </w:r>
      <w:r w:rsidR="00662704" w:rsidRPr="00662704">
        <w:rPr>
          <w:rFonts w:asciiTheme="minorHAnsi" w:hAnsiTheme="minorHAnsi" w:cstheme="minorHAnsi"/>
          <w:bCs/>
          <w:highlight w:val="yellow"/>
        </w:rPr>
        <w:t>will also be online.  I</w:t>
      </w:r>
      <w:r w:rsidR="008808C0" w:rsidRPr="00662704">
        <w:rPr>
          <w:rFonts w:asciiTheme="minorHAnsi" w:hAnsiTheme="minorHAnsi" w:cstheme="minorHAnsi"/>
          <w:bCs/>
          <w:highlight w:val="yellow"/>
        </w:rPr>
        <w:t xml:space="preserve">nformation on how to register will go out </w:t>
      </w:r>
      <w:r w:rsidR="00662704" w:rsidRPr="00662704">
        <w:rPr>
          <w:rFonts w:asciiTheme="minorHAnsi" w:hAnsiTheme="minorHAnsi" w:cstheme="minorHAnsi"/>
          <w:bCs/>
          <w:highlight w:val="yellow"/>
        </w:rPr>
        <w:t>some time in August.</w:t>
      </w:r>
      <w:r w:rsidR="008A0F52">
        <w:rPr>
          <w:rFonts w:asciiTheme="minorHAnsi" w:hAnsiTheme="minorHAnsi" w:cstheme="minorHAnsi"/>
          <w:bCs/>
          <w:highlight w:val="yellow"/>
        </w:rPr>
        <w:t xml:space="preserve"> Registration deadline is September 8</w:t>
      </w:r>
      <w:bookmarkStart w:id="0" w:name="_GoBack"/>
      <w:bookmarkEnd w:id="0"/>
      <w:r w:rsidR="00662704" w:rsidRPr="00662704">
        <w:rPr>
          <w:rFonts w:asciiTheme="minorHAnsi" w:hAnsiTheme="minorHAnsi" w:cstheme="minorHAnsi"/>
          <w:bCs/>
          <w:highlight w:val="yellow"/>
        </w:rPr>
        <w:t>)</w:t>
      </w:r>
    </w:p>
    <w:p w:rsidR="00521336" w:rsidRDefault="00521336" w:rsidP="00B8773F">
      <w:pPr>
        <w:jc w:val="both"/>
        <w:rPr>
          <w:rFonts w:asciiTheme="minorHAnsi" w:hAnsiTheme="minorHAnsi" w:cstheme="minorHAnsi"/>
          <w:bCs/>
        </w:rPr>
      </w:pPr>
    </w:p>
    <w:p w:rsidR="00F26F8E" w:rsidRDefault="001653EA" w:rsidP="00B8773F">
      <w:pPr>
        <w:jc w:val="both"/>
        <w:rPr>
          <w:rFonts w:asciiTheme="minorHAnsi" w:hAnsiTheme="minorHAnsi" w:cstheme="minorHAnsi"/>
          <w:bCs/>
        </w:rPr>
      </w:pPr>
      <w:r>
        <w:rPr>
          <w:rFonts w:asciiTheme="minorHAnsi" w:hAnsiTheme="minorHAnsi" w:cstheme="minorHAnsi"/>
          <w:bCs/>
        </w:rPr>
        <w:t>We</w:t>
      </w:r>
      <w:r w:rsidR="00F24364">
        <w:rPr>
          <w:rFonts w:asciiTheme="minorHAnsi" w:hAnsiTheme="minorHAnsi" w:cstheme="minorHAnsi"/>
          <w:bCs/>
        </w:rPr>
        <w:t xml:space="preserve"> look forward to seeing you </w:t>
      </w:r>
      <w:r w:rsidR="00662704">
        <w:rPr>
          <w:rFonts w:asciiTheme="minorHAnsi" w:hAnsiTheme="minorHAnsi" w:cstheme="minorHAnsi"/>
          <w:bCs/>
        </w:rPr>
        <w:t>on September 18 and 25</w:t>
      </w:r>
      <w:r w:rsidR="00EF53DD">
        <w:rPr>
          <w:rFonts w:asciiTheme="minorHAnsi" w:hAnsiTheme="minorHAnsi" w:cstheme="minorHAnsi"/>
          <w:bCs/>
        </w:rPr>
        <w:t xml:space="preserve">.  </w:t>
      </w:r>
      <w:r w:rsidR="00662704">
        <w:rPr>
          <w:rFonts w:asciiTheme="minorHAnsi" w:hAnsiTheme="minorHAnsi" w:cstheme="minorHAnsi"/>
          <w:bCs/>
        </w:rPr>
        <w:t>Both</w:t>
      </w:r>
      <w:r w:rsidR="00EF53DD">
        <w:rPr>
          <w:rFonts w:asciiTheme="minorHAnsi" w:hAnsiTheme="minorHAnsi" w:cstheme="minorHAnsi"/>
          <w:bCs/>
        </w:rPr>
        <w:t xml:space="preserve"> sessions must be attended in order to receive certification. </w:t>
      </w:r>
      <w:r w:rsidR="00F26F8E">
        <w:rPr>
          <w:rFonts w:asciiTheme="minorHAnsi" w:hAnsiTheme="minorHAnsi" w:cstheme="minorHAnsi"/>
          <w:bCs/>
        </w:rPr>
        <w:t xml:space="preserve"> If you have any questions, please feel free to contact </w:t>
      </w:r>
      <w:r w:rsidR="00F24364">
        <w:rPr>
          <w:rFonts w:asciiTheme="minorHAnsi" w:hAnsiTheme="minorHAnsi" w:cstheme="minorHAnsi"/>
          <w:bCs/>
        </w:rPr>
        <w:t>Cathy Trevino, District Director of Lay Servan</w:t>
      </w:r>
      <w:r w:rsidR="00521336">
        <w:rPr>
          <w:rFonts w:asciiTheme="minorHAnsi" w:hAnsiTheme="minorHAnsi" w:cstheme="minorHAnsi"/>
          <w:bCs/>
        </w:rPr>
        <w:t>t Ministries at (864-992-2228</w:t>
      </w:r>
      <w:r w:rsidR="00F24364">
        <w:rPr>
          <w:rFonts w:asciiTheme="minorHAnsi" w:hAnsiTheme="minorHAnsi" w:cstheme="minorHAnsi"/>
          <w:bCs/>
        </w:rPr>
        <w:t xml:space="preserve"> or </w:t>
      </w:r>
      <w:hyperlink r:id="rId7" w:history="1">
        <w:r w:rsidR="00F24364" w:rsidRPr="00951071">
          <w:rPr>
            <w:rStyle w:val="Hyperlink"/>
            <w:rFonts w:asciiTheme="minorHAnsi" w:hAnsiTheme="minorHAnsi" w:cstheme="minorHAnsi"/>
            <w:bCs/>
          </w:rPr>
          <w:t>gwdlsmdir@gmail.com</w:t>
        </w:r>
      </w:hyperlink>
      <w:r w:rsidR="00521336">
        <w:rPr>
          <w:rFonts w:asciiTheme="minorHAnsi" w:hAnsiTheme="minorHAnsi" w:cstheme="minorHAnsi"/>
          <w:bCs/>
        </w:rPr>
        <w:t>)</w:t>
      </w:r>
      <w:r w:rsidR="00F24364">
        <w:rPr>
          <w:rFonts w:asciiTheme="minorHAnsi" w:hAnsiTheme="minorHAnsi" w:cstheme="minorHAnsi"/>
          <w:bCs/>
        </w:rPr>
        <w:t xml:space="preserve"> or </w:t>
      </w:r>
      <w:r>
        <w:rPr>
          <w:rFonts w:asciiTheme="minorHAnsi" w:hAnsiTheme="minorHAnsi" w:cstheme="minorHAnsi"/>
          <w:bCs/>
        </w:rPr>
        <w:t>the district office (</w:t>
      </w:r>
      <w:hyperlink r:id="rId8" w:history="1">
        <w:r w:rsidRPr="00842489">
          <w:rPr>
            <w:rStyle w:val="Hyperlink"/>
            <w:rFonts w:asciiTheme="minorHAnsi" w:hAnsiTheme="minorHAnsi" w:cstheme="minorHAnsi"/>
            <w:bCs/>
          </w:rPr>
          <w:t>gwdist@umcsc.org</w:t>
        </w:r>
      </w:hyperlink>
      <w:r>
        <w:rPr>
          <w:rFonts w:asciiTheme="minorHAnsi" w:hAnsiTheme="minorHAnsi" w:cstheme="minorHAnsi"/>
          <w:bCs/>
        </w:rPr>
        <w:t xml:space="preserve"> or 864-223-2650).</w:t>
      </w:r>
      <w:r w:rsidR="00F26F8E">
        <w:rPr>
          <w:rFonts w:asciiTheme="minorHAnsi" w:hAnsiTheme="minorHAnsi" w:cstheme="minorHAnsi"/>
          <w:bCs/>
        </w:rPr>
        <w:t xml:space="preserve"> </w:t>
      </w:r>
    </w:p>
    <w:p w:rsidR="00F26F8E" w:rsidRDefault="00F26F8E" w:rsidP="00B8773F">
      <w:pPr>
        <w:jc w:val="both"/>
        <w:rPr>
          <w:rFonts w:asciiTheme="minorHAnsi" w:hAnsiTheme="minorHAnsi" w:cstheme="minorHAnsi"/>
          <w:bCs/>
        </w:rPr>
      </w:pPr>
    </w:p>
    <w:p w:rsidR="00F26F8E" w:rsidRDefault="001653EA" w:rsidP="00B8773F">
      <w:pPr>
        <w:jc w:val="both"/>
        <w:rPr>
          <w:rFonts w:asciiTheme="minorHAnsi" w:hAnsiTheme="minorHAnsi" w:cstheme="minorHAnsi"/>
          <w:bCs/>
        </w:rPr>
      </w:pPr>
      <w:r>
        <w:rPr>
          <w:rFonts w:asciiTheme="minorHAnsi" w:hAnsiTheme="minorHAnsi" w:cstheme="minorHAnsi"/>
          <w:b/>
          <w:bCs/>
        </w:rPr>
        <w:t xml:space="preserve">Reminder: </w:t>
      </w:r>
      <w:r w:rsidR="00510B4D">
        <w:rPr>
          <w:rFonts w:asciiTheme="minorHAnsi" w:hAnsiTheme="minorHAnsi" w:cstheme="minorHAnsi"/>
          <w:bCs/>
        </w:rPr>
        <w:t xml:space="preserve">Once you have taken a Lay Servant course and have become either a Local Lay Servant or a Certified Lay </w:t>
      </w:r>
      <w:r w:rsidR="00662704">
        <w:rPr>
          <w:rFonts w:asciiTheme="minorHAnsi" w:hAnsiTheme="minorHAnsi" w:cstheme="minorHAnsi"/>
          <w:bCs/>
        </w:rPr>
        <w:t>Servant,</w:t>
      </w:r>
      <w:r w:rsidR="00510B4D">
        <w:rPr>
          <w:rFonts w:asciiTheme="minorHAnsi" w:hAnsiTheme="minorHAnsi" w:cstheme="minorHAnsi"/>
          <w:bCs/>
        </w:rPr>
        <w:t xml:space="preserve"> you are to </w:t>
      </w:r>
      <w:r w:rsidR="001F2EAC">
        <w:rPr>
          <w:rFonts w:asciiTheme="minorHAnsi" w:hAnsiTheme="minorHAnsi" w:cstheme="minorHAnsi"/>
          <w:bCs/>
        </w:rPr>
        <w:t>submit the</w:t>
      </w:r>
      <w:r>
        <w:rPr>
          <w:rFonts w:asciiTheme="minorHAnsi" w:hAnsiTheme="minorHAnsi" w:cstheme="minorHAnsi"/>
          <w:bCs/>
        </w:rPr>
        <w:t xml:space="preserve"> annual report </w:t>
      </w:r>
      <w:r w:rsidR="001F2EAC">
        <w:rPr>
          <w:rFonts w:asciiTheme="minorHAnsi" w:hAnsiTheme="minorHAnsi" w:cstheme="minorHAnsi"/>
          <w:bCs/>
        </w:rPr>
        <w:t>of the Lay Servant to your</w:t>
      </w:r>
      <w:r>
        <w:rPr>
          <w:rFonts w:asciiTheme="minorHAnsi" w:hAnsiTheme="minorHAnsi" w:cstheme="minorHAnsi"/>
          <w:bCs/>
        </w:rPr>
        <w:t xml:space="preserve"> </w:t>
      </w:r>
      <w:r w:rsidR="00662704">
        <w:rPr>
          <w:rFonts w:asciiTheme="minorHAnsi" w:hAnsiTheme="minorHAnsi" w:cstheme="minorHAnsi"/>
          <w:bCs/>
        </w:rPr>
        <w:t>2022</w:t>
      </w:r>
      <w:r w:rsidR="00F24364">
        <w:rPr>
          <w:rFonts w:asciiTheme="minorHAnsi" w:hAnsiTheme="minorHAnsi" w:cstheme="minorHAnsi"/>
          <w:bCs/>
        </w:rPr>
        <w:t xml:space="preserve"> </w:t>
      </w:r>
      <w:r>
        <w:rPr>
          <w:rFonts w:asciiTheme="minorHAnsi" w:hAnsiTheme="minorHAnsi" w:cstheme="minorHAnsi"/>
          <w:bCs/>
        </w:rPr>
        <w:t>Charge Conference</w:t>
      </w:r>
      <w:r w:rsidR="001F2EAC">
        <w:rPr>
          <w:rFonts w:asciiTheme="minorHAnsi" w:hAnsiTheme="minorHAnsi" w:cstheme="minorHAnsi"/>
          <w:bCs/>
        </w:rPr>
        <w:t xml:space="preserve"> and all subsequent Charge Conferences in order to remain Certified</w:t>
      </w:r>
      <w:r>
        <w:rPr>
          <w:rFonts w:asciiTheme="minorHAnsi" w:hAnsiTheme="minorHAnsi" w:cstheme="minorHAnsi"/>
          <w:bCs/>
        </w:rPr>
        <w:t xml:space="preserve">. </w:t>
      </w:r>
      <w:r w:rsidR="001F2EAC">
        <w:rPr>
          <w:rFonts w:asciiTheme="minorHAnsi" w:hAnsiTheme="minorHAnsi" w:cstheme="minorHAnsi"/>
          <w:bCs/>
        </w:rPr>
        <w:t xml:space="preserve"> </w:t>
      </w:r>
      <w:r>
        <w:rPr>
          <w:rFonts w:asciiTheme="minorHAnsi" w:hAnsiTheme="minorHAnsi" w:cstheme="minorHAnsi"/>
          <w:bCs/>
        </w:rPr>
        <w:t xml:space="preserve">Anyone seeking to become a Lay Servant must submit his/her application </w:t>
      </w:r>
      <w:r w:rsidR="00597B30">
        <w:rPr>
          <w:rFonts w:asciiTheme="minorHAnsi" w:hAnsiTheme="minorHAnsi" w:cstheme="minorHAnsi"/>
          <w:bCs/>
        </w:rPr>
        <w:t xml:space="preserve">to his/her pastor </w:t>
      </w:r>
      <w:r>
        <w:rPr>
          <w:rFonts w:asciiTheme="minorHAnsi" w:hAnsiTheme="minorHAnsi" w:cstheme="minorHAnsi"/>
          <w:bCs/>
        </w:rPr>
        <w:t>to be approved by the Charge Conference. All reports and applications must be signed by the pastor and by the District Superintendent. The Lay Servant annual report and application is available</w:t>
      </w:r>
      <w:r w:rsidR="00521336">
        <w:rPr>
          <w:rFonts w:asciiTheme="minorHAnsi" w:hAnsiTheme="minorHAnsi" w:cstheme="minorHAnsi"/>
          <w:bCs/>
        </w:rPr>
        <w:t xml:space="preserve"> </w:t>
      </w:r>
      <w:r w:rsidR="008A0F52">
        <w:rPr>
          <w:rFonts w:asciiTheme="minorHAnsi" w:hAnsiTheme="minorHAnsi" w:cstheme="minorHAnsi"/>
          <w:bCs/>
        </w:rPr>
        <w:t>on the Lay Servant Ministries web page (</w:t>
      </w:r>
      <w:hyperlink r:id="rId9" w:history="1">
        <w:r w:rsidR="008A0F52" w:rsidRPr="008007FA">
          <w:rPr>
            <w:rStyle w:val="Hyperlink"/>
            <w:rFonts w:asciiTheme="minorHAnsi" w:hAnsiTheme="minorHAnsi" w:cstheme="minorHAnsi"/>
            <w:bCs/>
          </w:rPr>
          <w:t>https://www.umcsc.org/lsm/</w:t>
        </w:r>
      </w:hyperlink>
      <w:r w:rsidR="008A0F52">
        <w:rPr>
          <w:rFonts w:asciiTheme="minorHAnsi" w:hAnsiTheme="minorHAnsi" w:cstheme="minorHAnsi"/>
          <w:bCs/>
        </w:rPr>
        <w:t>)</w:t>
      </w:r>
      <w:r w:rsidR="009C3385">
        <w:rPr>
          <w:rFonts w:asciiTheme="minorHAnsi" w:hAnsiTheme="minorHAnsi" w:cstheme="minorHAnsi"/>
          <w:bCs/>
        </w:rPr>
        <w:t>.</w:t>
      </w:r>
      <w:r w:rsidR="008A0F52">
        <w:rPr>
          <w:rFonts w:asciiTheme="minorHAnsi" w:hAnsiTheme="minorHAnsi" w:cstheme="minorHAnsi"/>
          <w:bCs/>
        </w:rPr>
        <w:t xml:space="preserve"> </w:t>
      </w:r>
      <w:r w:rsidR="009C3385">
        <w:rPr>
          <w:rFonts w:asciiTheme="minorHAnsi" w:hAnsiTheme="minorHAnsi" w:cstheme="minorHAnsi"/>
          <w:bCs/>
        </w:rPr>
        <w:t xml:space="preserve"> </w:t>
      </w:r>
    </w:p>
    <w:p w:rsidR="00F26F8E" w:rsidRDefault="00F26F8E" w:rsidP="00B8773F">
      <w:pPr>
        <w:jc w:val="both"/>
        <w:rPr>
          <w:rFonts w:asciiTheme="minorHAnsi" w:hAnsiTheme="minorHAnsi" w:cstheme="minorHAnsi"/>
          <w:bCs/>
        </w:rPr>
      </w:pPr>
    </w:p>
    <w:p w:rsidR="00B8773F" w:rsidRDefault="00B8773F" w:rsidP="00B8773F">
      <w:pPr>
        <w:jc w:val="both"/>
        <w:rPr>
          <w:rFonts w:asciiTheme="minorHAnsi" w:hAnsiTheme="minorHAnsi" w:cstheme="minorHAnsi"/>
          <w:bCs/>
        </w:rPr>
      </w:pPr>
    </w:p>
    <w:p w:rsidR="00B8773F" w:rsidRPr="00B8773F" w:rsidRDefault="00B8773F">
      <w:pPr>
        <w:ind w:left="360"/>
        <w:jc w:val="both"/>
        <w:rPr>
          <w:rFonts w:asciiTheme="minorHAnsi" w:hAnsiTheme="minorHAnsi" w:cstheme="minorHAnsi"/>
          <w:bCs/>
        </w:rPr>
      </w:pPr>
    </w:p>
    <w:sectPr w:rsidR="00B8773F" w:rsidRPr="00B8773F" w:rsidSect="0098440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loisterBlack BT">
    <w:altName w:val="Mistral"/>
    <w:charset w:val="00"/>
    <w:family w:val="script"/>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538B"/>
    <w:multiLevelType w:val="hybridMultilevel"/>
    <w:tmpl w:val="8D4E7436"/>
    <w:lvl w:ilvl="0" w:tplc="9C4EC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307C8"/>
    <w:multiLevelType w:val="hybridMultilevel"/>
    <w:tmpl w:val="615CA268"/>
    <w:lvl w:ilvl="0" w:tplc="4B80068C">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EC"/>
    <w:rsid w:val="00001C78"/>
    <w:rsid w:val="00023383"/>
    <w:rsid w:val="00031BD9"/>
    <w:rsid w:val="00045B07"/>
    <w:rsid w:val="00050949"/>
    <w:rsid w:val="00060508"/>
    <w:rsid w:val="000611F3"/>
    <w:rsid w:val="00076B26"/>
    <w:rsid w:val="000807A6"/>
    <w:rsid w:val="000B3FDB"/>
    <w:rsid w:val="000B7134"/>
    <w:rsid w:val="001255B5"/>
    <w:rsid w:val="00142553"/>
    <w:rsid w:val="00156C9E"/>
    <w:rsid w:val="001653EA"/>
    <w:rsid w:val="001841D2"/>
    <w:rsid w:val="001C60D9"/>
    <w:rsid w:val="001D606A"/>
    <w:rsid w:val="001F2737"/>
    <w:rsid w:val="001F2EAC"/>
    <w:rsid w:val="00202F3D"/>
    <w:rsid w:val="002349B5"/>
    <w:rsid w:val="002350CC"/>
    <w:rsid w:val="002462D5"/>
    <w:rsid w:val="00273351"/>
    <w:rsid w:val="00281966"/>
    <w:rsid w:val="002933E0"/>
    <w:rsid w:val="002A7119"/>
    <w:rsid w:val="002C14FF"/>
    <w:rsid w:val="002C484C"/>
    <w:rsid w:val="002C7D96"/>
    <w:rsid w:val="002F62AA"/>
    <w:rsid w:val="00314CCE"/>
    <w:rsid w:val="00336000"/>
    <w:rsid w:val="003911D3"/>
    <w:rsid w:val="003A3C31"/>
    <w:rsid w:val="003A4C9B"/>
    <w:rsid w:val="003B41AF"/>
    <w:rsid w:val="003C4FAF"/>
    <w:rsid w:val="0048421C"/>
    <w:rsid w:val="004B6BF4"/>
    <w:rsid w:val="004D0DB9"/>
    <w:rsid w:val="004D0E96"/>
    <w:rsid w:val="004F786D"/>
    <w:rsid w:val="005031FB"/>
    <w:rsid w:val="00510B4D"/>
    <w:rsid w:val="00521336"/>
    <w:rsid w:val="005715F3"/>
    <w:rsid w:val="00571CAE"/>
    <w:rsid w:val="00597B30"/>
    <w:rsid w:val="005B1B05"/>
    <w:rsid w:val="005B1C05"/>
    <w:rsid w:val="005C54D3"/>
    <w:rsid w:val="005D66AA"/>
    <w:rsid w:val="005D6E60"/>
    <w:rsid w:val="0060321E"/>
    <w:rsid w:val="00630F27"/>
    <w:rsid w:val="00662704"/>
    <w:rsid w:val="00685712"/>
    <w:rsid w:val="006877C4"/>
    <w:rsid w:val="00692703"/>
    <w:rsid w:val="0069416B"/>
    <w:rsid w:val="006E664D"/>
    <w:rsid w:val="00730E46"/>
    <w:rsid w:val="00760D71"/>
    <w:rsid w:val="007B71DF"/>
    <w:rsid w:val="00844F8E"/>
    <w:rsid w:val="00865C80"/>
    <w:rsid w:val="008808C0"/>
    <w:rsid w:val="00881F40"/>
    <w:rsid w:val="008869EC"/>
    <w:rsid w:val="0089411C"/>
    <w:rsid w:val="008A0CE2"/>
    <w:rsid w:val="008A0F52"/>
    <w:rsid w:val="008C00F5"/>
    <w:rsid w:val="008E30AE"/>
    <w:rsid w:val="00933D79"/>
    <w:rsid w:val="00970F57"/>
    <w:rsid w:val="00984405"/>
    <w:rsid w:val="00987CA0"/>
    <w:rsid w:val="009A013E"/>
    <w:rsid w:val="009B2549"/>
    <w:rsid w:val="009B72BC"/>
    <w:rsid w:val="009C3385"/>
    <w:rsid w:val="009E3E82"/>
    <w:rsid w:val="00A056F3"/>
    <w:rsid w:val="00A13785"/>
    <w:rsid w:val="00A17974"/>
    <w:rsid w:val="00A2678E"/>
    <w:rsid w:val="00A3090F"/>
    <w:rsid w:val="00A426E3"/>
    <w:rsid w:val="00A5023C"/>
    <w:rsid w:val="00A913DF"/>
    <w:rsid w:val="00B101AE"/>
    <w:rsid w:val="00B8773F"/>
    <w:rsid w:val="00B94976"/>
    <w:rsid w:val="00BB4A98"/>
    <w:rsid w:val="00BD5E74"/>
    <w:rsid w:val="00C13E83"/>
    <w:rsid w:val="00C9184D"/>
    <w:rsid w:val="00CF2CFD"/>
    <w:rsid w:val="00D501D5"/>
    <w:rsid w:val="00D66B00"/>
    <w:rsid w:val="00D96A6D"/>
    <w:rsid w:val="00DD2F1F"/>
    <w:rsid w:val="00DE0C9E"/>
    <w:rsid w:val="00DE2789"/>
    <w:rsid w:val="00DE6948"/>
    <w:rsid w:val="00DE797E"/>
    <w:rsid w:val="00E074A6"/>
    <w:rsid w:val="00E71838"/>
    <w:rsid w:val="00E72843"/>
    <w:rsid w:val="00EE2B96"/>
    <w:rsid w:val="00EE7623"/>
    <w:rsid w:val="00EF53DD"/>
    <w:rsid w:val="00F0345A"/>
    <w:rsid w:val="00F15DC6"/>
    <w:rsid w:val="00F24364"/>
    <w:rsid w:val="00F26523"/>
    <w:rsid w:val="00F26F8E"/>
    <w:rsid w:val="00F30BF0"/>
    <w:rsid w:val="00F44C44"/>
    <w:rsid w:val="00F97E4F"/>
    <w:rsid w:val="00FA466F"/>
    <w:rsid w:val="00FD43EB"/>
    <w:rsid w:val="00FD4A43"/>
    <w:rsid w:val="00FE6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02C5"/>
  <w15:docId w15:val="{E2A97BD2-B891-485A-B3EB-3A72B384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9EC"/>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869EC"/>
    <w:pPr>
      <w:jc w:val="center"/>
    </w:pPr>
    <w:rPr>
      <w:rFonts w:ascii="CloisterBlack BT" w:hAnsi="CloisterBlack BT"/>
      <w:sz w:val="32"/>
    </w:rPr>
  </w:style>
  <w:style w:type="character" w:customStyle="1" w:styleId="TitleChar">
    <w:name w:val="Title Char"/>
    <w:basedOn w:val="DefaultParagraphFont"/>
    <w:link w:val="Title"/>
    <w:rsid w:val="008869EC"/>
    <w:rPr>
      <w:rFonts w:ascii="CloisterBlack BT" w:eastAsia="Times New Roman" w:hAnsi="CloisterBlack BT" w:cs="Times New Roman"/>
      <w:sz w:val="32"/>
      <w:szCs w:val="24"/>
    </w:rPr>
  </w:style>
  <w:style w:type="character" w:styleId="Hyperlink">
    <w:name w:val="Hyperlink"/>
    <w:rsid w:val="008869EC"/>
    <w:rPr>
      <w:color w:val="0000FF"/>
      <w:u w:val="single"/>
    </w:rPr>
  </w:style>
  <w:style w:type="table" w:styleId="TableGrid">
    <w:name w:val="Table Grid"/>
    <w:basedOn w:val="TableNormal"/>
    <w:uiPriority w:val="59"/>
    <w:rsid w:val="008869E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2789"/>
    <w:rPr>
      <w:rFonts w:ascii="Tahoma" w:hAnsi="Tahoma" w:cs="Tahoma"/>
      <w:sz w:val="16"/>
      <w:szCs w:val="16"/>
    </w:rPr>
  </w:style>
  <w:style w:type="character" w:customStyle="1" w:styleId="BalloonTextChar">
    <w:name w:val="Balloon Text Char"/>
    <w:basedOn w:val="DefaultParagraphFont"/>
    <w:link w:val="BalloonText"/>
    <w:uiPriority w:val="99"/>
    <w:semiHidden/>
    <w:rsid w:val="00DE2789"/>
    <w:rPr>
      <w:rFonts w:ascii="Tahoma" w:eastAsia="Times New Roman" w:hAnsi="Tahoma" w:cs="Tahoma"/>
      <w:sz w:val="16"/>
      <w:szCs w:val="16"/>
    </w:rPr>
  </w:style>
  <w:style w:type="paragraph" w:styleId="ListParagraph">
    <w:name w:val="List Paragraph"/>
    <w:basedOn w:val="Normal"/>
    <w:uiPriority w:val="34"/>
    <w:qFormat/>
    <w:rsid w:val="00B8773F"/>
    <w:pPr>
      <w:ind w:left="720"/>
      <w:contextualSpacing/>
    </w:pPr>
  </w:style>
  <w:style w:type="character" w:styleId="Emphasis">
    <w:name w:val="Emphasis"/>
    <w:basedOn w:val="DefaultParagraphFont"/>
    <w:uiPriority w:val="20"/>
    <w:qFormat/>
    <w:rsid w:val="000611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94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dist@umcsc.org" TargetMode="External"/><Relationship Id="rId3" Type="http://schemas.openxmlformats.org/officeDocument/2006/relationships/settings" Target="settings.xml"/><Relationship Id="rId7" Type="http://schemas.openxmlformats.org/officeDocument/2006/relationships/hyperlink" Target="mailto:gwdlsmdi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csc.org/greenwood"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mcsc.org/l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dc:creator>
  <cp:lastModifiedBy>MAlewine</cp:lastModifiedBy>
  <cp:revision>3</cp:revision>
  <cp:lastPrinted>2017-08-22T16:36:00Z</cp:lastPrinted>
  <dcterms:created xsi:type="dcterms:W3CDTF">2022-06-22T19:38:00Z</dcterms:created>
  <dcterms:modified xsi:type="dcterms:W3CDTF">2022-07-28T15:25:00Z</dcterms:modified>
</cp:coreProperties>
</file>